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BFC2" w14:textId="77777777" w:rsidR="002553CB" w:rsidRPr="00452774" w:rsidRDefault="002553CB" w:rsidP="007A7CD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52774">
        <w:rPr>
          <w:rFonts w:ascii="Arial" w:hAnsi="Arial" w:cs="Arial"/>
          <w:b/>
        </w:rPr>
        <w:t>Classroom Expectations and Procedures: How Things Work</w:t>
      </w:r>
    </w:p>
    <w:p w14:paraId="54BE51DD" w14:textId="77777777" w:rsidR="002553CB" w:rsidRPr="00452774" w:rsidRDefault="002553CB" w:rsidP="002553CB">
      <w:pPr>
        <w:jc w:val="center"/>
        <w:rPr>
          <w:rFonts w:ascii="Arial" w:hAnsi="Arial" w:cs="Arial"/>
          <w:b/>
        </w:rPr>
      </w:pPr>
      <w:r w:rsidRPr="00452774">
        <w:rPr>
          <w:rFonts w:ascii="Arial" w:hAnsi="Arial" w:cs="Arial"/>
          <w:b/>
        </w:rPr>
        <w:t>Ms. McAllister 7</w:t>
      </w:r>
      <w:r w:rsidRPr="00452774">
        <w:rPr>
          <w:rFonts w:ascii="Arial" w:hAnsi="Arial" w:cs="Arial"/>
          <w:b/>
          <w:vertAlign w:val="superscript"/>
        </w:rPr>
        <w:t>th</w:t>
      </w:r>
      <w:r w:rsidRPr="00452774">
        <w:rPr>
          <w:rFonts w:ascii="Arial" w:hAnsi="Arial" w:cs="Arial"/>
          <w:b/>
        </w:rPr>
        <w:t xml:space="preserve"> Grade </w:t>
      </w:r>
      <w:r w:rsidR="00452774" w:rsidRPr="00452774">
        <w:rPr>
          <w:rFonts w:ascii="Arial" w:hAnsi="Arial" w:cs="Arial"/>
          <w:b/>
        </w:rPr>
        <w:t>Intensive Reading</w:t>
      </w:r>
    </w:p>
    <w:p w14:paraId="245763B4" w14:textId="77777777" w:rsidR="002553CB" w:rsidRPr="00452774" w:rsidRDefault="007A7CDD" w:rsidP="002553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561B0000" wp14:editId="64DBE048">
            <wp:simplePos x="0" y="0"/>
            <wp:positionH relativeFrom="column">
              <wp:posOffset>4812030</wp:posOffset>
            </wp:positionH>
            <wp:positionV relativeFrom="paragraph">
              <wp:posOffset>51435</wp:posOffset>
            </wp:positionV>
            <wp:extent cx="2364656" cy="1190625"/>
            <wp:effectExtent l="19050" t="19050" r="171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Seuss Qu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87" cy="119985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8B0C1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>Materials</w:t>
      </w:r>
    </w:p>
    <w:p w14:paraId="47C1B713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All students will need the following supplies:</w:t>
      </w:r>
    </w:p>
    <w:p w14:paraId="6D99415F" w14:textId="77777777" w:rsidR="00452774" w:rsidRPr="00452774" w:rsidRDefault="00452774" w:rsidP="00B61510">
      <w:pPr>
        <w:numPr>
          <w:ilvl w:val="0"/>
          <w:numId w:val="1"/>
        </w:numPr>
        <w:rPr>
          <w:rFonts w:ascii="Arial" w:hAnsi="Arial" w:cs="Arial"/>
        </w:rPr>
      </w:pPr>
      <w:r w:rsidRPr="00452774">
        <w:rPr>
          <w:rFonts w:ascii="Arial" w:hAnsi="Arial" w:cs="Arial"/>
        </w:rPr>
        <w:t>2 3-pronged folders</w:t>
      </w:r>
    </w:p>
    <w:p w14:paraId="2B6DC1D0" w14:textId="77777777" w:rsidR="00B61510" w:rsidRPr="00452774" w:rsidRDefault="00B61510" w:rsidP="00B61510">
      <w:pPr>
        <w:numPr>
          <w:ilvl w:val="0"/>
          <w:numId w:val="1"/>
        </w:numPr>
        <w:rPr>
          <w:rFonts w:ascii="Arial" w:hAnsi="Arial" w:cs="Arial"/>
        </w:rPr>
      </w:pPr>
      <w:r w:rsidRPr="00452774">
        <w:rPr>
          <w:rFonts w:ascii="Arial" w:hAnsi="Arial" w:cs="Arial"/>
        </w:rPr>
        <w:t xml:space="preserve">Loose leaf paper </w:t>
      </w:r>
    </w:p>
    <w:p w14:paraId="2CB11C69" w14:textId="77777777" w:rsidR="002553CB" w:rsidRDefault="00B61510" w:rsidP="00B61510">
      <w:pPr>
        <w:numPr>
          <w:ilvl w:val="0"/>
          <w:numId w:val="1"/>
        </w:numPr>
        <w:rPr>
          <w:rFonts w:ascii="Arial" w:hAnsi="Arial" w:cs="Arial"/>
        </w:rPr>
      </w:pPr>
      <w:r w:rsidRPr="00452774">
        <w:rPr>
          <w:rFonts w:ascii="Arial" w:hAnsi="Arial" w:cs="Arial"/>
        </w:rPr>
        <w:t xml:space="preserve">Plenty of pencils </w:t>
      </w:r>
    </w:p>
    <w:p w14:paraId="335D71AB" w14:textId="22DE7A4D" w:rsidR="00A047B2" w:rsidRPr="00452774" w:rsidRDefault="00A047B2" w:rsidP="00B615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Chromebook</w:t>
      </w:r>
    </w:p>
    <w:p w14:paraId="219BA570" w14:textId="77777777" w:rsidR="002553CB" w:rsidRPr="00452774" w:rsidRDefault="002553CB" w:rsidP="002553CB">
      <w:pPr>
        <w:rPr>
          <w:rFonts w:ascii="Arial" w:hAnsi="Arial" w:cs="Arial"/>
          <w:sz w:val="16"/>
          <w:szCs w:val="16"/>
        </w:rPr>
      </w:pPr>
    </w:p>
    <w:p w14:paraId="6B26837D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>Classroom Donations</w:t>
      </w:r>
    </w:p>
    <w:p w14:paraId="3F8F4F64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Each student is asked to make classroom donations. Below is a list of the items needed:</w:t>
      </w:r>
    </w:p>
    <w:p w14:paraId="77E58844" w14:textId="4846E66C" w:rsidR="00B61510" w:rsidRPr="00452774" w:rsidRDefault="00B61510" w:rsidP="00B61510">
      <w:pPr>
        <w:tabs>
          <w:tab w:val="left" w:pos="360"/>
        </w:tabs>
        <w:ind w:left="360"/>
        <w:rPr>
          <w:rFonts w:ascii="Arial" w:hAnsi="Arial" w:cs="Arial"/>
          <w:b/>
          <w:bCs/>
          <w:iCs/>
        </w:rPr>
      </w:pPr>
      <w:r w:rsidRPr="00452774">
        <w:rPr>
          <w:rFonts w:ascii="Arial" w:hAnsi="Arial" w:cs="Arial"/>
          <w:b/>
          <w:bCs/>
          <w:iCs/>
        </w:rPr>
        <w:t>1 box</w:t>
      </w:r>
      <w:r w:rsidR="00A85975">
        <w:rPr>
          <w:rFonts w:ascii="Arial" w:hAnsi="Arial" w:cs="Arial"/>
          <w:b/>
          <w:bCs/>
          <w:iCs/>
        </w:rPr>
        <w:t xml:space="preserve"> of Kleenex </w:t>
      </w:r>
      <w:r w:rsidR="00452774" w:rsidRPr="00452774">
        <w:rPr>
          <w:rFonts w:ascii="Arial" w:hAnsi="Arial" w:cs="Arial"/>
          <w:b/>
          <w:bCs/>
          <w:iCs/>
        </w:rPr>
        <w:t>and 1 bag of candy</w:t>
      </w:r>
    </w:p>
    <w:p w14:paraId="3BA989D8" w14:textId="77777777" w:rsidR="002553CB" w:rsidRPr="00452774" w:rsidRDefault="002553CB" w:rsidP="002553CB">
      <w:pPr>
        <w:rPr>
          <w:rFonts w:ascii="Arial" w:hAnsi="Arial" w:cs="Arial"/>
          <w:sz w:val="16"/>
          <w:szCs w:val="16"/>
        </w:rPr>
      </w:pPr>
    </w:p>
    <w:p w14:paraId="721A0818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>Entering the Classroom</w:t>
      </w:r>
    </w:p>
    <w:p w14:paraId="6BB57EBF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 xml:space="preserve">As soon as </w:t>
      </w:r>
      <w:r w:rsidR="00A35CA5" w:rsidRPr="00452774">
        <w:rPr>
          <w:rFonts w:ascii="Arial" w:hAnsi="Arial" w:cs="Arial"/>
        </w:rPr>
        <w:t>students</w:t>
      </w:r>
      <w:r w:rsidRPr="00452774">
        <w:rPr>
          <w:rFonts w:ascii="Arial" w:hAnsi="Arial" w:cs="Arial"/>
        </w:rPr>
        <w:t xml:space="preserve"> enter the room, class begins. </w:t>
      </w:r>
      <w:r w:rsidR="00A35CA5" w:rsidRPr="00452774">
        <w:rPr>
          <w:rFonts w:ascii="Arial" w:hAnsi="Arial" w:cs="Arial"/>
        </w:rPr>
        <w:t xml:space="preserve">Each </w:t>
      </w:r>
      <w:r w:rsidR="00304646" w:rsidRPr="00452774">
        <w:rPr>
          <w:rFonts w:ascii="Arial" w:hAnsi="Arial" w:cs="Arial"/>
        </w:rPr>
        <w:t xml:space="preserve">student </w:t>
      </w:r>
      <w:r w:rsidR="00A35CA5" w:rsidRPr="00452774">
        <w:rPr>
          <w:rFonts w:ascii="Arial" w:hAnsi="Arial" w:cs="Arial"/>
        </w:rPr>
        <w:t>should be in his/her seat before the bell rings with materials out and ready to learn.</w:t>
      </w:r>
      <w:r w:rsidRPr="00452774">
        <w:rPr>
          <w:rFonts w:ascii="Arial" w:hAnsi="Arial" w:cs="Arial"/>
        </w:rPr>
        <w:t xml:space="preserve">  </w:t>
      </w:r>
    </w:p>
    <w:p w14:paraId="2CCC534F" w14:textId="77777777" w:rsidR="00A35CA5" w:rsidRPr="00452774" w:rsidRDefault="00A35CA5" w:rsidP="002553CB">
      <w:pPr>
        <w:rPr>
          <w:rFonts w:ascii="Arial" w:hAnsi="Arial" w:cs="Arial"/>
          <w:b/>
          <w:sz w:val="16"/>
          <w:szCs w:val="16"/>
        </w:rPr>
      </w:pPr>
    </w:p>
    <w:p w14:paraId="35A4C329" w14:textId="77777777" w:rsidR="002553CB" w:rsidRPr="00452774" w:rsidRDefault="002553CB" w:rsidP="002553CB">
      <w:pPr>
        <w:rPr>
          <w:rFonts w:ascii="Arial" w:hAnsi="Arial" w:cs="Arial"/>
          <w:b/>
          <w:iCs/>
          <w:u w:val="single"/>
        </w:rPr>
      </w:pPr>
      <w:r w:rsidRPr="00452774">
        <w:rPr>
          <w:rFonts w:ascii="Arial" w:hAnsi="Arial" w:cs="Arial"/>
          <w:b/>
          <w:iCs/>
          <w:u w:val="single"/>
        </w:rPr>
        <w:t>Daily Materials</w:t>
      </w:r>
    </w:p>
    <w:p w14:paraId="0CDFBDFC" w14:textId="4C0692E5" w:rsidR="002553CB" w:rsidRPr="00452774" w:rsidRDefault="00A35CA5" w:rsidP="002553CB">
      <w:pPr>
        <w:rPr>
          <w:rFonts w:ascii="Arial" w:hAnsi="Arial" w:cs="Arial"/>
          <w:iCs/>
        </w:rPr>
      </w:pPr>
      <w:r w:rsidRPr="00452774">
        <w:rPr>
          <w:rFonts w:ascii="Arial" w:hAnsi="Arial" w:cs="Arial"/>
          <w:iCs/>
        </w:rPr>
        <w:t>Students</w:t>
      </w:r>
      <w:r w:rsidR="002553CB" w:rsidRPr="00452774">
        <w:rPr>
          <w:rFonts w:ascii="Arial" w:hAnsi="Arial" w:cs="Arial"/>
          <w:iCs/>
        </w:rPr>
        <w:t xml:space="preserve"> are expected to bring </w:t>
      </w:r>
      <w:r w:rsidRPr="00452774">
        <w:rPr>
          <w:rFonts w:ascii="Arial" w:hAnsi="Arial" w:cs="Arial"/>
          <w:iCs/>
        </w:rPr>
        <w:t xml:space="preserve">their </w:t>
      </w:r>
      <w:r w:rsidR="00A047B2">
        <w:rPr>
          <w:rFonts w:ascii="Arial" w:hAnsi="Arial" w:cs="Arial"/>
          <w:iCs/>
        </w:rPr>
        <w:t xml:space="preserve">Chromebook, </w:t>
      </w:r>
      <w:r w:rsidR="00B61510" w:rsidRPr="00452774">
        <w:rPr>
          <w:rFonts w:ascii="Arial" w:hAnsi="Arial" w:cs="Arial"/>
          <w:iCs/>
        </w:rPr>
        <w:t>three-</w:t>
      </w:r>
      <w:r w:rsidR="00452774" w:rsidRPr="00452774">
        <w:rPr>
          <w:rFonts w:ascii="Arial" w:hAnsi="Arial" w:cs="Arial"/>
          <w:iCs/>
        </w:rPr>
        <w:t>pronged folder,</w:t>
      </w:r>
      <w:r w:rsidR="002553CB" w:rsidRPr="00452774">
        <w:rPr>
          <w:rFonts w:ascii="Arial" w:hAnsi="Arial" w:cs="Arial"/>
          <w:iCs/>
        </w:rPr>
        <w:t xml:space="preserve"> a </w:t>
      </w:r>
      <w:r w:rsidR="00B61510" w:rsidRPr="00452774">
        <w:rPr>
          <w:rFonts w:ascii="Arial" w:hAnsi="Arial" w:cs="Arial"/>
          <w:iCs/>
        </w:rPr>
        <w:t>PENCIL</w:t>
      </w:r>
      <w:r w:rsidR="002553CB" w:rsidRPr="00452774">
        <w:rPr>
          <w:rFonts w:ascii="Arial" w:hAnsi="Arial" w:cs="Arial"/>
          <w:iCs/>
        </w:rPr>
        <w:t xml:space="preserve">, and </w:t>
      </w:r>
      <w:r w:rsidR="00452774" w:rsidRPr="00452774">
        <w:rPr>
          <w:rFonts w:ascii="Arial" w:hAnsi="Arial" w:cs="Arial"/>
          <w:iCs/>
        </w:rPr>
        <w:t>any</w:t>
      </w:r>
      <w:r w:rsidR="002553CB" w:rsidRPr="00452774">
        <w:rPr>
          <w:rFonts w:ascii="Arial" w:hAnsi="Arial" w:cs="Arial"/>
          <w:iCs/>
        </w:rPr>
        <w:t xml:space="preserve"> </w:t>
      </w:r>
      <w:r w:rsidR="00B61510" w:rsidRPr="00452774">
        <w:rPr>
          <w:rFonts w:ascii="Arial" w:hAnsi="Arial" w:cs="Arial"/>
          <w:iCs/>
        </w:rPr>
        <w:t xml:space="preserve">reading </w:t>
      </w:r>
      <w:r w:rsidR="00452774" w:rsidRPr="00452774">
        <w:rPr>
          <w:rFonts w:ascii="Arial" w:hAnsi="Arial" w:cs="Arial"/>
          <w:iCs/>
        </w:rPr>
        <w:t xml:space="preserve">assignments </w:t>
      </w:r>
      <w:r w:rsidR="002553CB" w:rsidRPr="00452774">
        <w:rPr>
          <w:rFonts w:ascii="Arial" w:hAnsi="Arial" w:cs="Arial"/>
          <w:iCs/>
        </w:rPr>
        <w:t xml:space="preserve">to class every day. </w:t>
      </w:r>
    </w:p>
    <w:p w14:paraId="7E8827F6" w14:textId="77777777" w:rsidR="002553CB" w:rsidRPr="00452774" w:rsidRDefault="002553CB" w:rsidP="002553CB">
      <w:pPr>
        <w:rPr>
          <w:rFonts w:ascii="Arial" w:hAnsi="Arial" w:cs="Arial"/>
          <w:iCs/>
          <w:sz w:val="16"/>
          <w:szCs w:val="16"/>
        </w:rPr>
      </w:pPr>
    </w:p>
    <w:p w14:paraId="48720A25" w14:textId="77777777" w:rsidR="002553CB" w:rsidRPr="00452774" w:rsidRDefault="002553CB" w:rsidP="002553CB">
      <w:pPr>
        <w:rPr>
          <w:rFonts w:ascii="Arial" w:hAnsi="Arial" w:cs="Arial"/>
          <w:b/>
          <w:iCs/>
          <w:u w:val="single"/>
        </w:rPr>
      </w:pPr>
      <w:r w:rsidRPr="00452774">
        <w:rPr>
          <w:rFonts w:ascii="Arial" w:hAnsi="Arial" w:cs="Arial"/>
          <w:b/>
          <w:iCs/>
          <w:u w:val="single"/>
        </w:rPr>
        <w:t>Rules and the Warrior Way</w:t>
      </w:r>
    </w:p>
    <w:p w14:paraId="59FBF7FE" w14:textId="77777777" w:rsidR="002553CB" w:rsidRPr="00452774" w:rsidRDefault="00A35CA5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Students</w:t>
      </w:r>
      <w:r w:rsidR="002553CB" w:rsidRPr="00452774">
        <w:rPr>
          <w:rFonts w:ascii="Arial" w:hAnsi="Arial" w:cs="Arial"/>
        </w:rPr>
        <w:t xml:space="preserve"> will hear a lot about the WARRIOR WAY.  It is </w:t>
      </w:r>
      <w:r w:rsidRPr="00452774">
        <w:rPr>
          <w:rFonts w:ascii="Arial" w:hAnsi="Arial" w:cs="Arial"/>
        </w:rPr>
        <w:t>a student’s</w:t>
      </w:r>
      <w:r w:rsidR="002553CB" w:rsidRPr="00452774">
        <w:rPr>
          <w:rFonts w:ascii="Arial" w:hAnsi="Arial" w:cs="Arial"/>
        </w:rPr>
        <w:t xml:space="preserve"> job to learn and follow it:</w:t>
      </w:r>
    </w:p>
    <w:p w14:paraId="3265C136" w14:textId="77777777" w:rsidR="002553CB" w:rsidRPr="00452774" w:rsidRDefault="002553CB" w:rsidP="002553C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52774">
        <w:rPr>
          <w:rFonts w:ascii="Arial" w:hAnsi="Arial" w:cs="Arial"/>
          <w:b/>
          <w:sz w:val="22"/>
          <w:szCs w:val="22"/>
        </w:rPr>
        <w:t xml:space="preserve">BE PRESENT </w:t>
      </w:r>
      <w:r w:rsidRPr="00452774">
        <w:rPr>
          <w:rFonts w:ascii="Arial" w:hAnsi="Arial" w:cs="Arial"/>
          <w:sz w:val="22"/>
          <w:szCs w:val="22"/>
        </w:rPr>
        <w:t>by attending school every day, entering the classroom on time, making learning a priority, and actively participating in class.</w:t>
      </w:r>
    </w:p>
    <w:p w14:paraId="04B20AB7" w14:textId="77777777" w:rsidR="002553CB" w:rsidRPr="00452774" w:rsidRDefault="002553CB" w:rsidP="002553CB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52774">
        <w:rPr>
          <w:rFonts w:ascii="Arial" w:hAnsi="Arial" w:cs="Arial"/>
          <w:b/>
          <w:sz w:val="22"/>
          <w:szCs w:val="22"/>
        </w:rPr>
        <w:t xml:space="preserve">BE PRO-ACTIVE </w:t>
      </w:r>
      <w:r w:rsidRPr="00452774">
        <w:rPr>
          <w:rFonts w:ascii="Arial" w:hAnsi="Arial" w:cs="Arial"/>
          <w:sz w:val="22"/>
          <w:szCs w:val="22"/>
        </w:rPr>
        <w:t xml:space="preserve">by being accountable for </w:t>
      </w:r>
      <w:r w:rsidR="00A35CA5" w:rsidRPr="00452774">
        <w:rPr>
          <w:rFonts w:ascii="Arial" w:hAnsi="Arial" w:cs="Arial"/>
          <w:sz w:val="22"/>
          <w:szCs w:val="22"/>
        </w:rPr>
        <w:t>you</w:t>
      </w:r>
      <w:r w:rsidRPr="00452774">
        <w:rPr>
          <w:rFonts w:ascii="Arial" w:hAnsi="Arial" w:cs="Arial"/>
          <w:sz w:val="22"/>
          <w:szCs w:val="22"/>
        </w:rPr>
        <w:t>r learning and asking for help when needed.</w:t>
      </w:r>
    </w:p>
    <w:p w14:paraId="3D51B6A4" w14:textId="77777777" w:rsidR="002553CB" w:rsidRPr="00452774" w:rsidRDefault="002553CB" w:rsidP="002553CB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452774">
        <w:rPr>
          <w:rFonts w:ascii="Arial" w:hAnsi="Arial" w:cs="Arial"/>
          <w:b/>
          <w:sz w:val="22"/>
          <w:szCs w:val="22"/>
        </w:rPr>
        <w:t>BE RESPONSIBLE</w:t>
      </w:r>
      <w:r w:rsidRPr="00452774">
        <w:rPr>
          <w:rFonts w:ascii="Arial" w:hAnsi="Arial" w:cs="Arial"/>
          <w:sz w:val="22"/>
          <w:szCs w:val="22"/>
        </w:rPr>
        <w:t xml:space="preserve"> by accepting responsibility for </w:t>
      </w:r>
      <w:r w:rsidR="00A35CA5" w:rsidRPr="00452774">
        <w:rPr>
          <w:rFonts w:ascii="Arial" w:hAnsi="Arial" w:cs="Arial"/>
          <w:sz w:val="22"/>
          <w:szCs w:val="22"/>
        </w:rPr>
        <w:t>you</w:t>
      </w:r>
      <w:r w:rsidRPr="00452774">
        <w:rPr>
          <w:rFonts w:ascii="Arial" w:hAnsi="Arial" w:cs="Arial"/>
          <w:sz w:val="22"/>
          <w:szCs w:val="22"/>
        </w:rPr>
        <w:t xml:space="preserve">r actions, using </w:t>
      </w:r>
      <w:r w:rsidR="00A35CA5" w:rsidRPr="00452774">
        <w:rPr>
          <w:rFonts w:ascii="Arial" w:hAnsi="Arial" w:cs="Arial"/>
          <w:sz w:val="22"/>
          <w:szCs w:val="22"/>
        </w:rPr>
        <w:t>you</w:t>
      </w:r>
      <w:r w:rsidRPr="00452774">
        <w:rPr>
          <w:rFonts w:ascii="Arial" w:hAnsi="Arial" w:cs="Arial"/>
          <w:sz w:val="22"/>
          <w:szCs w:val="22"/>
        </w:rPr>
        <w:t xml:space="preserve">r agenda daily to stay organized, and completing </w:t>
      </w:r>
      <w:r w:rsidR="00A35CA5" w:rsidRPr="00452774">
        <w:rPr>
          <w:rFonts w:ascii="Arial" w:hAnsi="Arial" w:cs="Arial"/>
          <w:sz w:val="22"/>
          <w:szCs w:val="22"/>
        </w:rPr>
        <w:t>you</w:t>
      </w:r>
      <w:r w:rsidRPr="00452774">
        <w:rPr>
          <w:rFonts w:ascii="Arial" w:hAnsi="Arial" w:cs="Arial"/>
          <w:sz w:val="22"/>
          <w:szCs w:val="22"/>
        </w:rPr>
        <w:t>r work on time.</w:t>
      </w:r>
    </w:p>
    <w:p w14:paraId="02D89935" w14:textId="77777777" w:rsidR="002553CB" w:rsidRPr="00452774" w:rsidRDefault="002553CB" w:rsidP="002553C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52774">
        <w:rPr>
          <w:rFonts w:ascii="Arial" w:hAnsi="Arial" w:cs="Arial"/>
          <w:b/>
          <w:bCs/>
          <w:sz w:val="22"/>
          <w:szCs w:val="22"/>
        </w:rPr>
        <w:t>BE RESPECTFUL</w:t>
      </w:r>
      <w:r w:rsidRPr="00452774">
        <w:rPr>
          <w:rFonts w:ascii="Arial" w:hAnsi="Arial" w:cs="Arial"/>
          <w:bCs/>
          <w:sz w:val="22"/>
          <w:szCs w:val="22"/>
        </w:rPr>
        <w:t xml:space="preserve"> by always following classroom rules, directions, and most importantly, respecting others.</w:t>
      </w:r>
    </w:p>
    <w:p w14:paraId="4A7A41BF" w14:textId="77777777" w:rsidR="002553CB" w:rsidRPr="00452774" w:rsidRDefault="002553CB" w:rsidP="002553C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52774">
        <w:rPr>
          <w:rFonts w:ascii="Arial" w:hAnsi="Arial" w:cs="Arial"/>
          <w:b/>
          <w:bCs/>
          <w:sz w:val="22"/>
          <w:szCs w:val="22"/>
        </w:rPr>
        <w:t>BE POSITIVE</w:t>
      </w:r>
      <w:r w:rsidRPr="00452774">
        <w:rPr>
          <w:rFonts w:ascii="Arial" w:hAnsi="Arial" w:cs="Arial"/>
          <w:bCs/>
          <w:sz w:val="22"/>
          <w:szCs w:val="22"/>
        </w:rPr>
        <w:t xml:space="preserve"> by encouraging and helping others, having an optimistic attitude, and giving </w:t>
      </w:r>
      <w:r w:rsidR="00A35CA5" w:rsidRPr="00452774">
        <w:rPr>
          <w:rFonts w:ascii="Arial" w:hAnsi="Arial" w:cs="Arial"/>
          <w:bCs/>
          <w:sz w:val="22"/>
          <w:szCs w:val="22"/>
        </w:rPr>
        <w:t>you</w:t>
      </w:r>
      <w:r w:rsidRPr="00452774">
        <w:rPr>
          <w:rFonts w:ascii="Arial" w:hAnsi="Arial" w:cs="Arial"/>
          <w:bCs/>
          <w:sz w:val="22"/>
          <w:szCs w:val="22"/>
        </w:rPr>
        <w:t>r best effort at all times.</w:t>
      </w:r>
    </w:p>
    <w:p w14:paraId="4F391EC5" w14:textId="77777777" w:rsidR="002553CB" w:rsidRPr="00452774" w:rsidRDefault="002553CB" w:rsidP="002553CB">
      <w:pPr>
        <w:rPr>
          <w:rFonts w:ascii="Arial" w:hAnsi="Arial" w:cs="Arial"/>
          <w:bCs/>
        </w:rPr>
      </w:pPr>
      <w:r w:rsidRPr="00452774">
        <w:rPr>
          <w:rFonts w:ascii="Arial" w:hAnsi="Arial" w:cs="Arial"/>
          <w:bCs/>
        </w:rPr>
        <w:t>In addition to the WARRIOR WAY, we will discuss our set of classro</w:t>
      </w:r>
      <w:r w:rsidR="00452774">
        <w:rPr>
          <w:rFonts w:ascii="Arial" w:hAnsi="Arial" w:cs="Arial"/>
          <w:bCs/>
        </w:rPr>
        <w:t>om rules that focus on respect.</w:t>
      </w:r>
    </w:p>
    <w:p w14:paraId="5D5E4900" w14:textId="77777777" w:rsidR="002553CB" w:rsidRPr="00452774" w:rsidRDefault="002553CB" w:rsidP="002553CB">
      <w:pPr>
        <w:rPr>
          <w:rFonts w:ascii="Arial" w:hAnsi="Arial" w:cs="Arial"/>
          <w:sz w:val="16"/>
          <w:szCs w:val="16"/>
        </w:rPr>
      </w:pPr>
    </w:p>
    <w:p w14:paraId="05237240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 xml:space="preserve">Emergency Procedures </w:t>
      </w:r>
    </w:p>
    <w:p w14:paraId="3BE2AE48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 xml:space="preserve">Emergency routes for fire drills and tornado drills are posted near the door.  For these drills, </w:t>
      </w:r>
      <w:r w:rsidR="00A35CA5" w:rsidRPr="00452774">
        <w:rPr>
          <w:rFonts w:ascii="Arial" w:hAnsi="Arial" w:cs="Arial"/>
        </w:rPr>
        <w:t>students</w:t>
      </w:r>
      <w:r w:rsidRPr="00452774">
        <w:rPr>
          <w:rFonts w:ascii="Arial" w:hAnsi="Arial" w:cs="Arial"/>
        </w:rPr>
        <w:t xml:space="preserve"> are to follow the procedures exactly! The class must stay together and look out for each other.  </w:t>
      </w:r>
    </w:p>
    <w:p w14:paraId="0244E05E" w14:textId="77777777" w:rsidR="002553CB" w:rsidRPr="00452774" w:rsidRDefault="002553CB" w:rsidP="002553CB">
      <w:pPr>
        <w:rPr>
          <w:rFonts w:ascii="Arial" w:hAnsi="Arial" w:cs="Arial"/>
          <w:b/>
          <w:sz w:val="16"/>
          <w:szCs w:val="16"/>
          <w:u w:val="single"/>
        </w:rPr>
      </w:pPr>
    </w:p>
    <w:p w14:paraId="27603251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>Library Procedures</w:t>
      </w:r>
    </w:p>
    <w:p w14:paraId="307721CC" w14:textId="77777777" w:rsidR="002553CB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 xml:space="preserve">Throughout the year, we will have scheduled library visits.  The library is an extension of </w:t>
      </w:r>
      <w:r w:rsidR="00452774" w:rsidRPr="00452774">
        <w:rPr>
          <w:rFonts w:ascii="Arial" w:hAnsi="Arial" w:cs="Arial"/>
        </w:rPr>
        <w:t xml:space="preserve">the </w:t>
      </w:r>
      <w:r w:rsidRPr="00452774">
        <w:rPr>
          <w:rFonts w:ascii="Arial" w:hAnsi="Arial" w:cs="Arial"/>
        </w:rPr>
        <w:t xml:space="preserve">classroom and should be treated with respect.  Library day should be utilized to its fullest potential.  </w:t>
      </w:r>
      <w:r w:rsidR="00A35CA5" w:rsidRPr="00452774">
        <w:rPr>
          <w:rFonts w:ascii="Arial" w:hAnsi="Arial" w:cs="Arial"/>
        </w:rPr>
        <w:t>Students</w:t>
      </w:r>
      <w:r w:rsidRPr="00452774">
        <w:rPr>
          <w:rFonts w:ascii="Arial" w:hAnsi="Arial" w:cs="Arial"/>
        </w:rPr>
        <w:t xml:space="preserve"> will leave for the library in a quiet orderly fashion.  </w:t>
      </w:r>
      <w:r w:rsidR="00A35CA5" w:rsidRPr="00452774">
        <w:rPr>
          <w:rFonts w:ascii="Arial" w:hAnsi="Arial" w:cs="Arial"/>
        </w:rPr>
        <w:t>Students</w:t>
      </w:r>
      <w:r w:rsidRPr="00452774">
        <w:rPr>
          <w:rFonts w:ascii="Arial" w:hAnsi="Arial" w:cs="Arial"/>
        </w:rPr>
        <w:t xml:space="preserve"> will use the tim</w:t>
      </w:r>
      <w:r w:rsidR="00452774">
        <w:rPr>
          <w:rFonts w:ascii="Arial" w:hAnsi="Arial" w:cs="Arial"/>
        </w:rPr>
        <w:t>e in the library to find a book and</w:t>
      </w:r>
      <w:r w:rsidRPr="00452774">
        <w:rPr>
          <w:rFonts w:ascii="Arial" w:hAnsi="Arial" w:cs="Arial"/>
        </w:rPr>
        <w:t xml:space="preserve"> read silently</w:t>
      </w:r>
      <w:r w:rsidR="00452774">
        <w:rPr>
          <w:rFonts w:ascii="Arial" w:hAnsi="Arial" w:cs="Arial"/>
        </w:rPr>
        <w:t>.</w:t>
      </w:r>
      <w:r w:rsidRPr="00452774">
        <w:rPr>
          <w:rFonts w:ascii="Arial" w:hAnsi="Arial" w:cs="Arial"/>
        </w:rPr>
        <w:t xml:space="preserve"> </w:t>
      </w:r>
    </w:p>
    <w:p w14:paraId="65586DD1" w14:textId="77777777" w:rsidR="00452774" w:rsidRPr="00452774" w:rsidRDefault="00452774" w:rsidP="002553CB">
      <w:pPr>
        <w:rPr>
          <w:rFonts w:ascii="Arial" w:hAnsi="Arial" w:cs="Arial"/>
          <w:sz w:val="16"/>
          <w:szCs w:val="16"/>
        </w:rPr>
      </w:pPr>
    </w:p>
    <w:p w14:paraId="0C79DB8C" w14:textId="77777777" w:rsidR="002553CB" w:rsidRPr="00452774" w:rsidRDefault="002553CB" w:rsidP="002553CB">
      <w:pPr>
        <w:rPr>
          <w:rFonts w:ascii="Arial" w:hAnsi="Arial" w:cs="Arial"/>
          <w:b/>
          <w:u w:val="single"/>
        </w:rPr>
      </w:pPr>
      <w:r w:rsidRPr="00452774">
        <w:rPr>
          <w:rFonts w:ascii="Arial" w:hAnsi="Arial" w:cs="Arial"/>
          <w:b/>
          <w:u w:val="single"/>
        </w:rPr>
        <w:t>Substitute Teachers</w:t>
      </w:r>
    </w:p>
    <w:p w14:paraId="39E83D90" w14:textId="77777777" w:rsidR="002553CB" w:rsidRPr="00452774" w:rsidRDefault="00A35CA5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Substitute t</w:t>
      </w:r>
      <w:r w:rsidR="002553CB" w:rsidRPr="00452774">
        <w:rPr>
          <w:rFonts w:ascii="Arial" w:hAnsi="Arial" w:cs="Arial"/>
        </w:rPr>
        <w:t xml:space="preserve">eachers are guests and will be treated with respect.  As high as </w:t>
      </w:r>
      <w:r w:rsidR="00452774" w:rsidRPr="00452774">
        <w:rPr>
          <w:rFonts w:ascii="Arial" w:hAnsi="Arial" w:cs="Arial"/>
        </w:rPr>
        <w:t>my</w:t>
      </w:r>
      <w:r w:rsidR="002553CB" w:rsidRPr="00452774">
        <w:rPr>
          <w:rFonts w:ascii="Arial" w:hAnsi="Arial" w:cs="Arial"/>
        </w:rPr>
        <w:t xml:space="preserve"> expectations are for </w:t>
      </w:r>
      <w:r w:rsidRPr="00452774">
        <w:rPr>
          <w:rFonts w:ascii="Arial" w:hAnsi="Arial" w:cs="Arial"/>
        </w:rPr>
        <w:t>students</w:t>
      </w:r>
      <w:r w:rsidR="002553CB" w:rsidRPr="00452774">
        <w:rPr>
          <w:rFonts w:ascii="Arial" w:hAnsi="Arial" w:cs="Arial"/>
        </w:rPr>
        <w:t xml:space="preserve"> while </w:t>
      </w:r>
      <w:r w:rsidR="00452774" w:rsidRPr="00452774">
        <w:rPr>
          <w:rFonts w:ascii="Arial" w:hAnsi="Arial" w:cs="Arial"/>
        </w:rPr>
        <w:t>I</w:t>
      </w:r>
      <w:r w:rsidR="002553CB" w:rsidRPr="00452774">
        <w:rPr>
          <w:rFonts w:ascii="Arial" w:hAnsi="Arial" w:cs="Arial"/>
        </w:rPr>
        <w:t xml:space="preserve"> </w:t>
      </w:r>
      <w:r w:rsidR="00452774" w:rsidRPr="00452774">
        <w:rPr>
          <w:rFonts w:ascii="Arial" w:hAnsi="Arial" w:cs="Arial"/>
        </w:rPr>
        <w:t>am</w:t>
      </w:r>
      <w:r w:rsidR="002553CB" w:rsidRPr="00452774">
        <w:rPr>
          <w:rFonts w:ascii="Arial" w:hAnsi="Arial" w:cs="Arial"/>
        </w:rPr>
        <w:t xml:space="preserve"> in the classroom, they are even higher when a substitute is in the classroom.  Behavior problems and insubordination for a substitute teacher will not be tolerated.  Please remember that </w:t>
      </w:r>
      <w:r w:rsidR="00452774" w:rsidRPr="00452774">
        <w:rPr>
          <w:rFonts w:ascii="Arial" w:hAnsi="Arial" w:cs="Arial"/>
        </w:rPr>
        <w:t>I</w:t>
      </w:r>
      <w:r w:rsidR="002553CB" w:rsidRPr="00452774">
        <w:rPr>
          <w:rFonts w:ascii="Arial" w:hAnsi="Arial" w:cs="Arial"/>
        </w:rPr>
        <w:t xml:space="preserve"> provide a feedback form for the substitute to fill out so </w:t>
      </w:r>
      <w:r w:rsidR="00452774" w:rsidRPr="00452774">
        <w:rPr>
          <w:rFonts w:ascii="Arial" w:hAnsi="Arial" w:cs="Arial"/>
        </w:rPr>
        <w:t>I</w:t>
      </w:r>
      <w:r w:rsidR="002553CB" w:rsidRPr="00452774">
        <w:rPr>
          <w:rFonts w:ascii="Arial" w:hAnsi="Arial" w:cs="Arial"/>
        </w:rPr>
        <w:t xml:space="preserve"> will know how the class went while we were gone.</w:t>
      </w:r>
    </w:p>
    <w:p w14:paraId="1D8E7D87" w14:textId="77777777" w:rsidR="002553CB" w:rsidRPr="00452774" w:rsidRDefault="002553CB" w:rsidP="002553CB">
      <w:pPr>
        <w:rPr>
          <w:rFonts w:ascii="Arial" w:hAnsi="Arial" w:cs="Arial"/>
          <w:sz w:val="16"/>
          <w:szCs w:val="16"/>
        </w:rPr>
      </w:pPr>
    </w:p>
    <w:p w14:paraId="7E727111" w14:textId="77777777" w:rsidR="002553CB" w:rsidRPr="00452774" w:rsidRDefault="00A35CA5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Parents, please feel free to</w:t>
      </w:r>
      <w:r w:rsidR="002553CB" w:rsidRPr="00452774">
        <w:rPr>
          <w:rFonts w:ascii="Arial" w:hAnsi="Arial" w:cs="Arial"/>
        </w:rPr>
        <w:t xml:space="preserve"> contact </w:t>
      </w:r>
      <w:r w:rsidR="00452774" w:rsidRPr="00452774">
        <w:rPr>
          <w:rFonts w:ascii="Arial" w:hAnsi="Arial" w:cs="Arial"/>
        </w:rPr>
        <w:t>me</w:t>
      </w:r>
      <w:r w:rsidR="002553CB" w:rsidRPr="00452774">
        <w:rPr>
          <w:rFonts w:ascii="Arial" w:hAnsi="Arial" w:cs="Arial"/>
        </w:rPr>
        <w:t xml:space="preserve"> at any time with questions, comments, or concerns. Be sure to check out </w:t>
      </w:r>
      <w:r w:rsidR="00452774" w:rsidRPr="00452774">
        <w:rPr>
          <w:rFonts w:ascii="Arial" w:hAnsi="Arial" w:cs="Arial"/>
        </w:rPr>
        <w:t>my</w:t>
      </w:r>
      <w:r w:rsidR="002553CB" w:rsidRPr="00452774">
        <w:rPr>
          <w:rFonts w:ascii="Arial" w:hAnsi="Arial" w:cs="Arial"/>
        </w:rPr>
        <w:t xml:space="preserve"> websites at </w:t>
      </w:r>
      <w:hyperlink r:id="rId7" w:history="1">
        <w:r w:rsidR="002553CB" w:rsidRPr="00452774">
          <w:rPr>
            <w:rStyle w:val="Hyperlink"/>
            <w:rFonts w:ascii="Arial" w:hAnsi="Arial" w:cs="Arial"/>
          </w:rPr>
          <w:t>www.cpcsc.k12.in.us</w:t>
        </w:r>
      </w:hyperlink>
      <w:r w:rsidR="002553CB" w:rsidRPr="00452774">
        <w:rPr>
          <w:rFonts w:ascii="Arial" w:hAnsi="Arial" w:cs="Arial"/>
        </w:rPr>
        <w:t xml:space="preserve"> </w:t>
      </w:r>
      <w:r w:rsidR="00452774">
        <w:rPr>
          <w:rFonts w:ascii="Arial" w:hAnsi="Arial" w:cs="Arial"/>
        </w:rPr>
        <w:t xml:space="preserve">for </w:t>
      </w:r>
      <w:r w:rsidR="002553CB" w:rsidRPr="00452774">
        <w:rPr>
          <w:rFonts w:ascii="Arial" w:hAnsi="Arial" w:cs="Arial"/>
        </w:rPr>
        <w:t>important information!</w:t>
      </w:r>
    </w:p>
    <w:p w14:paraId="07688EE4" w14:textId="77777777" w:rsidR="002553CB" w:rsidRPr="00452774" w:rsidRDefault="002553CB" w:rsidP="002553CB">
      <w:pPr>
        <w:rPr>
          <w:rFonts w:ascii="Arial" w:hAnsi="Arial" w:cs="Arial"/>
          <w:sz w:val="20"/>
          <w:szCs w:val="20"/>
        </w:rPr>
      </w:pPr>
      <w:r w:rsidRPr="00452774">
        <w:rPr>
          <w:rFonts w:ascii="Arial" w:hAnsi="Arial" w:cs="Arial"/>
        </w:rPr>
        <w:tab/>
      </w:r>
    </w:p>
    <w:p w14:paraId="513E8217" w14:textId="77777777" w:rsidR="002553CB" w:rsidRPr="00452774" w:rsidRDefault="002553CB" w:rsidP="00452774">
      <w:pPr>
        <w:rPr>
          <w:rFonts w:ascii="Arial" w:hAnsi="Arial" w:cs="Arial"/>
          <w:sz w:val="20"/>
          <w:szCs w:val="20"/>
        </w:rPr>
      </w:pPr>
      <w:r w:rsidRPr="00452774">
        <w:rPr>
          <w:rFonts w:ascii="Arial" w:hAnsi="Arial" w:cs="Arial"/>
        </w:rPr>
        <w:t xml:space="preserve">Email:  </w:t>
      </w:r>
      <w:hyperlink r:id="rId8" w:history="1">
        <w:r w:rsidRPr="00452774">
          <w:rPr>
            <w:rStyle w:val="Hyperlink"/>
            <w:rFonts w:ascii="Arial" w:hAnsi="Arial" w:cs="Arial"/>
          </w:rPr>
          <w:t>dmcallister@cpcsc.k12.in.us</w:t>
        </w:r>
      </w:hyperlink>
      <w:r w:rsidR="00452774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52774">
        <w:rPr>
          <w:rFonts w:ascii="Arial" w:hAnsi="Arial" w:cs="Arial"/>
        </w:rPr>
        <w:t>Phone: (317) 535-2025 (ext. 6542)</w:t>
      </w:r>
    </w:p>
    <w:p w14:paraId="66118E36" w14:textId="77777777" w:rsidR="002553CB" w:rsidRPr="00452774" w:rsidRDefault="00452774" w:rsidP="002553CB">
      <w:pPr>
        <w:rPr>
          <w:rFonts w:ascii="Arial" w:hAnsi="Arial" w:cs="Arial"/>
          <w:sz w:val="20"/>
          <w:szCs w:val="20"/>
        </w:rPr>
      </w:pPr>
      <w:r w:rsidRPr="004527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813A7" wp14:editId="1C56E448">
                <wp:simplePos x="0" y="0"/>
                <wp:positionH relativeFrom="column">
                  <wp:posOffset>2329180</wp:posOffset>
                </wp:positionH>
                <wp:positionV relativeFrom="paragraph">
                  <wp:posOffset>102235</wp:posOffset>
                </wp:positionV>
                <wp:extent cx="4945380" cy="67183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0663D" w14:textId="77777777" w:rsidR="002553CB" w:rsidRPr="00FA0811" w:rsidRDefault="002553CB" w:rsidP="002553C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4DF01F5" w14:textId="77777777" w:rsidR="002553CB" w:rsidRPr="00FA0811" w:rsidRDefault="002553CB" w:rsidP="002553C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FA081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</w:p>
                          <w:p w14:paraId="2A5AFF01" w14:textId="77777777" w:rsidR="002553CB" w:rsidRPr="00B272D8" w:rsidRDefault="002553CB" w:rsidP="002553C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272D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(Parent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0B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pt;margin-top:8.05pt;width:389.4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syiL6fkCTBRss3m2OI/UJaQ6nDbW+bdcdyhMamyB&#10;+YhOdnfOh2hIdXAJlzktBVsJKePCbtY30qIdAZWs4hcTeOEmVXBWOhwbEccdCBLuCLYQbmT9qczy&#10;Ir3Oy8lqtphPilUxnZTzdDFJs/K6nKWQz+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" stroked="f">
                <v:textbox>
                  <w:txbxContent>
                    <w:p w:rsidR="002553CB" w:rsidRPr="00FA0811" w:rsidRDefault="002553CB" w:rsidP="002553C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:rsidR="002553CB" w:rsidRPr="00FA0811" w:rsidRDefault="002553CB" w:rsidP="002553C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FA0811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</w:t>
                      </w:r>
                    </w:p>
                    <w:p w:rsidR="002553CB" w:rsidRPr="00B272D8" w:rsidRDefault="002553CB" w:rsidP="002553C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272D8">
                        <w:rPr>
                          <w:rFonts w:ascii="Georgia" w:hAnsi="Georgia"/>
                          <w:sz w:val="20"/>
                          <w:szCs w:val="20"/>
                        </w:rPr>
                        <w:t>(Parent Signature)</w:t>
                      </w:r>
                    </w:p>
                  </w:txbxContent>
                </v:textbox>
              </v:shape>
            </w:pict>
          </mc:Fallback>
        </mc:AlternateContent>
      </w:r>
      <w:r w:rsidR="002553CB" w:rsidRPr="00452774">
        <w:rPr>
          <w:rFonts w:ascii="Arial" w:hAnsi="Arial" w:cs="Arial"/>
        </w:rPr>
        <w:t xml:space="preserve">    </w:t>
      </w:r>
    </w:p>
    <w:p w14:paraId="4A898FFF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Sincerely,</w:t>
      </w:r>
    </w:p>
    <w:p w14:paraId="59777045" w14:textId="77777777" w:rsidR="002553CB" w:rsidRPr="00452774" w:rsidRDefault="002553CB" w:rsidP="002553CB">
      <w:pPr>
        <w:rPr>
          <w:rFonts w:ascii="Arial" w:hAnsi="Arial" w:cs="Arial"/>
        </w:rPr>
      </w:pPr>
      <w:r w:rsidRPr="00452774">
        <w:rPr>
          <w:rFonts w:ascii="Arial" w:hAnsi="Arial" w:cs="Arial"/>
        </w:rPr>
        <w:t>Ms. McAllister</w:t>
      </w:r>
    </w:p>
    <w:sectPr w:rsidR="002553CB" w:rsidRPr="00452774" w:rsidSect="004527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66E"/>
    <w:multiLevelType w:val="hybridMultilevel"/>
    <w:tmpl w:val="6716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604"/>
    <w:multiLevelType w:val="hybridMultilevel"/>
    <w:tmpl w:val="6F7A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1"/>
    <w:rsid w:val="000C7C81"/>
    <w:rsid w:val="00114F91"/>
    <w:rsid w:val="001E5168"/>
    <w:rsid w:val="002070B3"/>
    <w:rsid w:val="002553CB"/>
    <w:rsid w:val="00287668"/>
    <w:rsid w:val="002B289D"/>
    <w:rsid w:val="002B4106"/>
    <w:rsid w:val="00304646"/>
    <w:rsid w:val="00452774"/>
    <w:rsid w:val="00460624"/>
    <w:rsid w:val="004A456E"/>
    <w:rsid w:val="004F3F1C"/>
    <w:rsid w:val="00511AC5"/>
    <w:rsid w:val="005D2B81"/>
    <w:rsid w:val="00770232"/>
    <w:rsid w:val="007A7CDD"/>
    <w:rsid w:val="007D56F1"/>
    <w:rsid w:val="00892E19"/>
    <w:rsid w:val="009F184B"/>
    <w:rsid w:val="00A047B2"/>
    <w:rsid w:val="00A35CA5"/>
    <w:rsid w:val="00A85975"/>
    <w:rsid w:val="00B42F9B"/>
    <w:rsid w:val="00B61510"/>
    <w:rsid w:val="00C77416"/>
    <w:rsid w:val="00CC7F9F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8CB49"/>
  <w15:docId w15:val="{CBEA6056-15C8-4AE1-8459-2CF4D65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9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70232"/>
    <w:rPr>
      <w:color w:val="0000FF"/>
      <w:u w:val="single"/>
    </w:rPr>
  </w:style>
  <w:style w:type="character" w:styleId="Emphasis">
    <w:name w:val="Emphasis"/>
    <w:uiPriority w:val="20"/>
    <w:qFormat/>
    <w:rsid w:val="002553CB"/>
    <w:rPr>
      <w:i/>
      <w:iCs/>
    </w:rPr>
  </w:style>
  <w:style w:type="character" w:styleId="Strong">
    <w:name w:val="Strong"/>
    <w:uiPriority w:val="22"/>
    <w:qFormat/>
    <w:rsid w:val="0025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allister@cpcsc.k12.in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csc.k12.i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4767-7708-43BE-B50F-3D8B3B5E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McAllister</dc:creator>
  <cp:lastModifiedBy>Debbie McAllister</cp:lastModifiedBy>
  <cp:revision>2</cp:revision>
  <cp:lastPrinted>2015-07-29T10:53:00Z</cp:lastPrinted>
  <dcterms:created xsi:type="dcterms:W3CDTF">2018-08-23T22:30:00Z</dcterms:created>
  <dcterms:modified xsi:type="dcterms:W3CDTF">2018-08-23T22:30:00Z</dcterms:modified>
</cp:coreProperties>
</file>